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A55190">
        <w:rPr>
          <w:rFonts w:ascii="Arial Narrow" w:hAnsi="Arial Narrow"/>
          <w:b/>
        </w:rPr>
        <w:t>SÉPTIM</w:t>
      </w:r>
      <w:r w:rsidR="00C321D8">
        <w:rPr>
          <w:rFonts w:ascii="Arial Narrow" w:hAnsi="Arial Narrow"/>
          <w:b/>
        </w:rPr>
        <w:t>O</w:t>
      </w:r>
      <w:r w:rsidR="005C255D" w:rsidRPr="001B621F">
        <w:rPr>
          <w:rFonts w:ascii="Arial Narrow" w:hAnsi="Arial Narrow"/>
          <w:b/>
        </w:rPr>
        <w:t xml:space="preserve"> </w:t>
      </w:r>
      <w:r w:rsidR="003F6958">
        <w:rPr>
          <w:rFonts w:ascii="Arial Narrow" w:hAnsi="Arial Narrow"/>
          <w:b/>
        </w:rPr>
        <w:t>SEGUNDO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6150E9" w:rsidRPr="001B621F" w:rsidTr="005079DE">
        <w:tc>
          <w:tcPr>
            <w:tcW w:w="1701" w:type="dxa"/>
          </w:tcPr>
          <w:p w:rsidR="006150E9" w:rsidRPr="00D52161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Marzo 31 – Abril 4</w:t>
            </w:r>
          </w:p>
        </w:tc>
        <w:tc>
          <w:tcPr>
            <w:tcW w:w="4678" w:type="dxa"/>
          </w:tcPr>
          <w:p w:rsidR="006150E9" w:rsidRPr="001B621F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6" w:anchor="v=onepage&amp;q&amp;f=true" w:history="1">
              <w:r w:rsidRPr="00B54092">
                <w:rPr>
                  <w:rStyle w:val="Hipervnculo"/>
                  <w:rFonts w:ascii="Arial Narrow" w:hAnsi="Arial Narrow"/>
                </w:rPr>
                <w:t>Propiedades de la materia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150E9" w:rsidRPr="00532E59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532E59">
              <w:rPr>
                <w:rFonts w:ascii="Arial Narrow" w:hAnsi="Arial Narrow"/>
              </w:rPr>
              <w:t>Elaboración de un mapa conceptual y un resumen (mínimo 3 hojas) con la firma de los padres y número celular, sobre</w:t>
            </w:r>
            <w:r>
              <w:rPr>
                <w:rFonts w:ascii="Arial Narrow" w:hAnsi="Arial Narrow"/>
              </w:rPr>
              <w:t>:</w:t>
            </w:r>
            <w:r w:rsidRPr="00532E59">
              <w:rPr>
                <w:rFonts w:ascii="Arial Narrow" w:hAnsi="Arial Narrow"/>
              </w:rPr>
              <w:t xml:space="preserve"> </w:t>
            </w:r>
            <w:hyperlink r:id="rId7" w:anchor="v=onepage&amp;q&amp;f=true" w:history="1">
              <w:r w:rsidRPr="00B54092">
                <w:rPr>
                  <w:rStyle w:val="Hipervnculo"/>
                  <w:rFonts w:ascii="Arial Narrow" w:hAnsi="Arial Narrow"/>
                </w:rPr>
                <w:t>Propiedades de la materia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9-12). Para entregar la semana 1</w:t>
            </w:r>
            <w:r w:rsidRPr="00532E59">
              <w:rPr>
                <w:rFonts w:ascii="Arial Narrow" w:hAnsi="Arial Narrow"/>
              </w:rPr>
              <w:t>.</w:t>
            </w:r>
          </w:p>
        </w:tc>
      </w:tr>
      <w:tr w:rsidR="006150E9" w:rsidRPr="001B621F" w:rsidTr="005079DE">
        <w:tc>
          <w:tcPr>
            <w:tcW w:w="1701" w:type="dxa"/>
          </w:tcPr>
          <w:p w:rsidR="006150E9" w:rsidRPr="00D52161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Abril 7 – 11</w:t>
            </w:r>
          </w:p>
        </w:tc>
        <w:tc>
          <w:tcPr>
            <w:tcW w:w="4678" w:type="dxa"/>
          </w:tcPr>
          <w:p w:rsidR="006150E9" w:rsidRPr="001B621F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8" w:anchor="v=onepage&amp;q&amp;f=true" w:history="1">
              <w:r w:rsidRPr="000913F1">
                <w:rPr>
                  <w:rStyle w:val="Hipervnculo"/>
                  <w:rFonts w:ascii="Arial Narrow" w:hAnsi="Arial Narrow"/>
                </w:rPr>
                <w:t>Unidades de medición, longitud, masa y temperatura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150E9" w:rsidRPr="001B621F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9" w:anchor="v=onepage&amp;q&amp;f=true" w:history="1">
              <w:r w:rsidRPr="000913F1">
                <w:rPr>
                  <w:rStyle w:val="Hipervnculo"/>
                  <w:rFonts w:ascii="Arial Narrow" w:hAnsi="Arial Narrow"/>
                </w:rPr>
                <w:t>Unidades de medición, longitud, masa y temperatura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13-16).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2.</w:t>
            </w:r>
          </w:p>
        </w:tc>
      </w:tr>
      <w:tr w:rsidR="006150E9" w:rsidRPr="001B621F" w:rsidTr="005079DE">
        <w:tc>
          <w:tcPr>
            <w:tcW w:w="1701" w:type="dxa"/>
          </w:tcPr>
          <w:p w:rsidR="006150E9" w:rsidRPr="00D52161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Abril 21 – 25</w:t>
            </w:r>
          </w:p>
        </w:tc>
        <w:tc>
          <w:tcPr>
            <w:tcW w:w="4678" w:type="dxa"/>
          </w:tcPr>
          <w:p w:rsidR="006150E9" w:rsidRPr="001B621F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0" w:anchor="v=onepage&amp;q=clases%20de%20energ%C3%ADa&amp;f=false" w:history="1">
              <w:r w:rsidRPr="007048DA">
                <w:rPr>
                  <w:rStyle w:val="Hipervnculo"/>
                  <w:rFonts w:ascii="Arial Narrow" w:hAnsi="Arial Narrow"/>
                </w:rPr>
                <w:t>La energía en los sistemas biológicos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150E9" w:rsidRPr="001B621F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1" w:anchor="v=onepage&amp;q=clases%20de%20energ%C3%ADa&amp;f=false" w:history="1">
              <w:r w:rsidRPr="007048DA">
                <w:rPr>
                  <w:rStyle w:val="Hipervnculo"/>
                  <w:rFonts w:ascii="Arial Narrow" w:hAnsi="Arial Narrow"/>
                </w:rPr>
                <w:t>La energía en los sistemas biológicos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90-93). Para entregar la semana 3.</w:t>
            </w:r>
          </w:p>
        </w:tc>
      </w:tr>
      <w:tr w:rsidR="006150E9" w:rsidRPr="001B621F" w:rsidTr="005079DE">
        <w:tc>
          <w:tcPr>
            <w:tcW w:w="1701" w:type="dxa"/>
          </w:tcPr>
          <w:p w:rsidR="006150E9" w:rsidRPr="00D52161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Abril 28 – Mayo 2</w:t>
            </w:r>
          </w:p>
        </w:tc>
        <w:tc>
          <w:tcPr>
            <w:tcW w:w="4678" w:type="dxa"/>
          </w:tcPr>
          <w:p w:rsidR="006150E9" w:rsidRPr="001B621F" w:rsidRDefault="006150E9" w:rsidP="006150E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0833FA">
              <w:rPr>
                <w:rFonts w:ascii="Arial Narrow" w:hAnsi="Arial Narrow"/>
              </w:rPr>
              <w:t xml:space="preserve"> </w:t>
            </w:r>
            <w:hyperlink r:id="rId12" w:history="1">
              <w:r w:rsidR="000833FA" w:rsidRPr="000833FA">
                <w:rPr>
                  <w:rStyle w:val="Hipervnculo"/>
                  <w:rFonts w:ascii="Arial Narrow" w:hAnsi="Arial Narrow"/>
                </w:rPr>
                <w:t>Soluciones y disoluciones.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150E9" w:rsidRPr="001B621F" w:rsidRDefault="006150E9" w:rsidP="007D136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1909AD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>:</w:t>
            </w:r>
            <w:r w:rsidR="007D136B">
              <w:rPr>
                <w:rFonts w:ascii="Arial Narrow" w:hAnsi="Arial Narrow"/>
              </w:rPr>
              <w:t xml:space="preserve"> </w:t>
            </w:r>
            <w:hyperlink r:id="rId13" w:history="1">
              <w:r w:rsidR="007D136B" w:rsidRPr="000833FA">
                <w:rPr>
                  <w:rStyle w:val="Hipervnculo"/>
                  <w:rFonts w:ascii="Arial Narrow" w:hAnsi="Arial Narrow"/>
                </w:rPr>
                <w:t>Soluciones y disoluciones.</w:t>
              </w:r>
            </w:hyperlink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4.</w:t>
            </w:r>
          </w:p>
        </w:tc>
      </w:tr>
      <w:tr w:rsidR="006150E9" w:rsidRPr="001B621F" w:rsidTr="005079DE">
        <w:tc>
          <w:tcPr>
            <w:tcW w:w="1701" w:type="dxa"/>
          </w:tcPr>
          <w:p w:rsidR="006150E9" w:rsidRPr="00D52161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Mayo 5 – 9</w:t>
            </w:r>
          </w:p>
        </w:tc>
        <w:tc>
          <w:tcPr>
            <w:tcW w:w="4678" w:type="dxa"/>
          </w:tcPr>
          <w:p w:rsidR="006150E9" w:rsidRPr="001B621F" w:rsidRDefault="006150E9" w:rsidP="002664C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656B13">
              <w:rPr>
                <w:rFonts w:ascii="Arial Narrow" w:hAnsi="Arial Narrow"/>
              </w:rPr>
              <w:t xml:space="preserve"> </w:t>
            </w:r>
            <w:hyperlink r:id="rId14" w:anchor="hl=es&amp;q=factores+que+afectan+la+solubilidad&amp;tbm=bks" w:history="1">
              <w:r w:rsidR="00656B13" w:rsidRPr="00656B13">
                <w:rPr>
                  <w:rStyle w:val="Hipervnculo"/>
                  <w:rFonts w:ascii="Arial Narrow" w:hAnsi="Arial Narrow"/>
                </w:rPr>
                <w:t>Factores que afectan la solubilidad</w:t>
              </w:r>
            </w:hyperlink>
            <w:r w:rsidR="00656B1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150E9" w:rsidRPr="001B621F" w:rsidRDefault="006150E9" w:rsidP="00656B1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1909AD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5" w:anchor="hl=es&amp;q=factores+que+afectan+la+solubilidad&amp;tbm=bks" w:history="1">
              <w:r w:rsidR="00656B13" w:rsidRPr="00656B13">
                <w:rPr>
                  <w:rStyle w:val="Hipervnculo"/>
                  <w:rFonts w:ascii="Arial Narrow" w:hAnsi="Arial Narrow"/>
                </w:rPr>
                <w:t>Factores que afectan la solubilidad</w:t>
              </w:r>
            </w:hyperlink>
            <w:r>
              <w:rPr>
                <w:rFonts w:ascii="Arial Narrow" w:hAnsi="Arial Narrow"/>
              </w:rPr>
              <w:t>. Para entregar la semana 5.</w:t>
            </w:r>
          </w:p>
        </w:tc>
      </w:tr>
      <w:tr w:rsidR="006150E9" w:rsidRPr="001B621F" w:rsidTr="005079DE">
        <w:tc>
          <w:tcPr>
            <w:tcW w:w="1701" w:type="dxa"/>
          </w:tcPr>
          <w:p w:rsidR="006150E9" w:rsidRPr="00D52161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Mayo 12 – 16</w:t>
            </w:r>
          </w:p>
        </w:tc>
        <w:tc>
          <w:tcPr>
            <w:tcW w:w="4678" w:type="dxa"/>
          </w:tcPr>
          <w:p w:rsidR="006150E9" w:rsidRPr="001B621F" w:rsidRDefault="006150E9" w:rsidP="002664C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FA0E40">
              <w:rPr>
                <w:rFonts w:ascii="Arial Narrow" w:hAnsi="Arial Narrow"/>
              </w:rPr>
              <w:t xml:space="preserve"> </w:t>
            </w:r>
            <w:hyperlink r:id="rId16" w:anchor="hl=es&amp;q=modelos+at%C3%B3micos&amp;tbm=bks" w:history="1">
              <w:r w:rsidR="00FA0E40" w:rsidRPr="007439D2">
                <w:rPr>
                  <w:rStyle w:val="Hipervnculo"/>
                  <w:rFonts w:ascii="Arial Narrow" w:hAnsi="Arial Narrow"/>
                </w:rPr>
                <w:t>Modelos atómicos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150E9" w:rsidRPr="001B621F" w:rsidRDefault="006150E9" w:rsidP="007439D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1909AD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7" w:anchor="hl=es&amp;q=modelos+at%C3%B3micos&amp;tbm=bks" w:history="1">
              <w:r w:rsidR="007439D2" w:rsidRPr="007439D2">
                <w:rPr>
                  <w:rStyle w:val="Hipervnculo"/>
                  <w:rFonts w:ascii="Arial Narrow" w:hAnsi="Arial Narrow"/>
                </w:rPr>
                <w:t>Modelos atómicos</w:t>
              </w:r>
            </w:hyperlink>
            <w:r>
              <w:rPr>
                <w:rFonts w:ascii="Arial Narrow" w:hAnsi="Arial Narrow"/>
              </w:rPr>
              <w:t xml:space="preserve">. Para entregar la semana 6. </w:t>
            </w:r>
          </w:p>
        </w:tc>
      </w:tr>
      <w:tr w:rsidR="006150E9" w:rsidRPr="001B621F" w:rsidTr="005079DE">
        <w:tc>
          <w:tcPr>
            <w:tcW w:w="1701" w:type="dxa"/>
          </w:tcPr>
          <w:p w:rsidR="006150E9" w:rsidRPr="00D52161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Mayo 19 – 23</w:t>
            </w:r>
          </w:p>
        </w:tc>
        <w:tc>
          <w:tcPr>
            <w:tcW w:w="4678" w:type="dxa"/>
          </w:tcPr>
          <w:p w:rsidR="006150E9" w:rsidRPr="001B621F" w:rsidRDefault="006150E9" w:rsidP="002664C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FA0E40">
              <w:rPr>
                <w:rFonts w:ascii="Arial Narrow" w:hAnsi="Arial Narrow"/>
              </w:rPr>
              <w:t xml:space="preserve"> </w:t>
            </w:r>
            <w:hyperlink r:id="rId18" w:anchor="hl=es&amp;q=el+%C3%A1tomo+y+sus+part%C3%ADculas&amp;tbm=bks" w:history="1">
              <w:r w:rsidR="00FA0E40" w:rsidRPr="007439D2">
                <w:rPr>
                  <w:rStyle w:val="Hipervnculo"/>
                  <w:rFonts w:ascii="Arial Narrow" w:hAnsi="Arial Narrow"/>
                </w:rPr>
                <w:t>El átomo y sus partículas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150E9" w:rsidRPr="001B621F" w:rsidRDefault="006150E9" w:rsidP="007439D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1909AD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9" w:anchor="hl=es&amp;q=el+%C3%A1tomo+y+sus+part%C3%ADculas&amp;tbm=bks" w:history="1">
              <w:r w:rsidR="007439D2" w:rsidRPr="007439D2">
                <w:rPr>
                  <w:rStyle w:val="Hipervnculo"/>
                  <w:rFonts w:ascii="Arial Narrow" w:hAnsi="Arial Narrow"/>
                </w:rPr>
                <w:t>El átomo y sus partículas</w:t>
              </w:r>
            </w:hyperlink>
            <w:r>
              <w:rPr>
                <w:rFonts w:ascii="Arial Narrow" w:hAnsi="Arial Narrow"/>
              </w:rPr>
              <w:t>. Para entregar la semana 7.</w:t>
            </w:r>
          </w:p>
        </w:tc>
      </w:tr>
      <w:tr w:rsidR="006150E9" w:rsidRPr="001B621F" w:rsidTr="005079DE">
        <w:tc>
          <w:tcPr>
            <w:tcW w:w="1701" w:type="dxa"/>
          </w:tcPr>
          <w:p w:rsidR="006150E9" w:rsidRPr="00D52161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Mayo 26 – 30</w:t>
            </w:r>
          </w:p>
        </w:tc>
        <w:tc>
          <w:tcPr>
            <w:tcW w:w="4678" w:type="dxa"/>
          </w:tcPr>
          <w:p w:rsidR="006150E9" w:rsidRPr="001B621F" w:rsidRDefault="00856823" w:rsidP="00AF643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BF4A36">
              <w:rPr>
                <w:rFonts w:ascii="Arial Narrow" w:hAnsi="Arial Narrow"/>
              </w:rPr>
              <w:t xml:space="preserve"> </w:t>
            </w:r>
            <w:hyperlink r:id="rId20" w:anchor="hl=es&amp;q=n%C3%BAmero+y+masa+at%C3%B3mica%2C+iones%2C+is%C3%B3topos&amp;tbm=bks" w:history="1">
              <w:r w:rsidR="00BF4A36" w:rsidRPr="00BF4A36">
                <w:rPr>
                  <w:rStyle w:val="Hipervnculo"/>
                  <w:rFonts w:ascii="Arial Narrow" w:hAnsi="Arial Narrow"/>
                </w:rPr>
                <w:t>Número y masa atómica, iones e isótopos</w:t>
              </w:r>
            </w:hyperlink>
            <w:r w:rsidR="00BF4A3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150E9" w:rsidRDefault="002664C5" w:rsidP="00AF643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1909AD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1" w:anchor="hl=es&amp;q=n%C3%BAmero+y+masa+at%C3%B3mica%2C+iones%2C+is%C3%B3topos&amp;tbm=bks" w:history="1">
              <w:r w:rsidR="00F76035" w:rsidRPr="00BF4A36">
                <w:rPr>
                  <w:rStyle w:val="Hipervnculo"/>
                  <w:rFonts w:ascii="Arial Narrow" w:hAnsi="Arial Narrow"/>
                </w:rPr>
                <w:t>Número y masa atómica</w:t>
              </w:r>
              <w:r w:rsidR="00BF4A36" w:rsidRPr="00BF4A36">
                <w:rPr>
                  <w:rStyle w:val="Hipervnculo"/>
                  <w:rFonts w:ascii="Arial Narrow" w:hAnsi="Arial Narrow"/>
                </w:rPr>
                <w:t>, iones e isótopos</w:t>
              </w:r>
            </w:hyperlink>
            <w:r>
              <w:rPr>
                <w:rFonts w:ascii="Arial Narrow" w:hAnsi="Arial Narrow"/>
              </w:rPr>
              <w:t>. Para entregar la semana 8.</w:t>
            </w:r>
          </w:p>
          <w:p w:rsidR="00011168" w:rsidRPr="00532E59" w:rsidRDefault="00011168" w:rsidP="00AF643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6150E9" w:rsidRPr="001B621F" w:rsidTr="005079DE">
        <w:tc>
          <w:tcPr>
            <w:tcW w:w="1701" w:type="dxa"/>
          </w:tcPr>
          <w:p w:rsidR="006150E9" w:rsidRPr="00D52161" w:rsidRDefault="006150E9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 Junio 3 – 6</w:t>
            </w:r>
          </w:p>
        </w:tc>
        <w:tc>
          <w:tcPr>
            <w:tcW w:w="4678" w:type="dxa"/>
          </w:tcPr>
          <w:p w:rsidR="006150E9" w:rsidRPr="001B621F" w:rsidRDefault="00856823" w:rsidP="00AF643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8A1BC7">
              <w:rPr>
                <w:rFonts w:ascii="Arial Narrow" w:hAnsi="Arial Narrow"/>
              </w:rPr>
              <w:t xml:space="preserve"> </w:t>
            </w:r>
            <w:hyperlink r:id="rId22" w:anchor="hl=es&amp;q=mol%C3%A9culas+y+sus+f%C3%B3rmulas&amp;tbm=bks" w:history="1">
              <w:r w:rsidR="008A1BC7" w:rsidRPr="008A1BC7">
                <w:rPr>
                  <w:rStyle w:val="Hipervnculo"/>
                  <w:rFonts w:ascii="Arial Narrow" w:hAnsi="Arial Narrow"/>
                </w:rPr>
                <w:t>Moléculas y sus fórmulas</w:t>
              </w:r>
            </w:hyperlink>
            <w:r w:rsidR="008A1BC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6150E9" w:rsidRDefault="002664C5" w:rsidP="0001116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1909AD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3" w:anchor="hl=es&amp;q=mol%C3%A9culas+y+sus+f%C3%B3rmulas&amp;tbm=bks" w:history="1">
              <w:r w:rsidR="008A1BC7" w:rsidRPr="008A1BC7">
                <w:rPr>
                  <w:rStyle w:val="Hipervnculo"/>
                  <w:rFonts w:ascii="Arial Narrow" w:hAnsi="Arial Narrow"/>
                </w:rPr>
                <w:t>Moléculas y sus fórmulas</w:t>
              </w:r>
            </w:hyperlink>
            <w:r>
              <w:rPr>
                <w:rFonts w:ascii="Arial Narrow" w:hAnsi="Arial Narrow"/>
              </w:rPr>
              <w:t>. Para entregar la semana 9.</w:t>
            </w:r>
          </w:p>
          <w:p w:rsidR="00011168" w:rsidRPr="001B621F" w:rsidRDefault="00011168" w:rsidP="00011168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11168"/>
    <w:rsid w:val="000403AC"/>
    <w:rsid w:val="00050E21"/>
    <w:rsid w:val="00073099"/>
    <w:rsid w:val="00073BFB"/>
    <w:rsid w:val="000833FA"/>
    <w:rsid w:val="00090A93"/>
    <w:rsid w:val="000913F1"/>
    <w:rsid w:val="000B2F22"/>
    <w:rsid w:val="000B5E0F"/>
    <w:rsid w:val="000D0600"/>
    <w:rsid w:val="000E08EB"/>
    <w:rsid w:val="001129B4"/>
    <w:rsid w:val="00123F3E"/>
    <w:rsid w:val="00124432"/>
    <w:rsid w:val="00151409"/>
    <w:rsid w:val="00152AA2"/>
    <w:rsid w:val="0015590C"/>
    <w:rsid w:val="0016245D"/>
    <w:rsid w:val="0016420B"/>
    <w:rsid w:val="00170B87"/>
    <w:rsid w:val="001832FB"/>
    <w:rsid w:val="00187F5C"/>
    <w:rsid w:val="001909AD"/>
    <w:rsid w:val="0019148E"/>
    <w:rsid w:val="001A1AEC"/>
    <w:rsid w:val="001A5C88"/>
    <w:rsid w:val="001B621F"/>
    <w:rsid w:val="001B737E"/>
    <w:rsid w:val="001B7FCA"/>
    <w:rsid w:val="001D30CE"/>
    <w:rsid w:val="001D436E"/>
    <w:rsid w:val="001D6E6F"/>
    <w:rsid w:val="001F260A"/>
    <w:rsid w:val="00202BF0"/>
    <w:rsid w:val="00217A56"/>
    <w:rsid w:val="0022037C"/>
    <w:rsid w:val="002210E9"/>
    <w:rsid w:val="00242D36"/>
    <w:rsid w:val="002525E0"/>
    <w:rsid w:val="0025742B"/>
    <w:rsid w:val="0026299A"/>
    <w:rsid w:val="002664C5"/>
    <w:rsid w:val="00272A2A"/>
    <w:rsid w:val="00275331"/>
    <w:rsid w:val="0028725A"/>
    <w:rsid w:val="002914A6"/>
    <w:rsid w:val="00292118"/>
    <w:rsid w:val="002A1C39"/>
    <w:rsid w:val="002A6692"/>
    <w:rsid w:val="002B439F"/>
    <w:rsid w:val="002B6A66"/>
    <w:rsid w:val="002D1989"/>
    <w:rsid w:val="002D328A"/>
    <w:rsid w:val="002E1798"/>
    <w:rsid w:val="002F120E"/>
    <w:rsid w:val="002F144E"/>
    <w:rsid w:val="003022FE"/>
    <w:rsid w:val="003316A9"/>
    <w:rsid w:val="00344798"/>
    <w:rsid w:val="00353073"/>
    <w:rsid w:val="00357A75"/>
    <w:rsid w:val="003920E5"/>
    <w:rsid w:val="003D0F06"/>
    <w:rsid w:val="003F6958"/>
    <w:rsid w:val="004007C5"/>
    <w:rsid w:val="00435D2E"/>
    <w:rsid w:val="004475A6"/>
    <w:rsid w:val="00462AD9"/>
    <w:rsid w:val="00463769"/>
    <w:rsid w:val="00472A58"/>
    <w:rsid w:val="00481783"/>
    <w:rsid w:val="0048548F"/>
    <w:rsid w:val="00486981"/>
    <w:rsid w:val="004914A7"/>
    <w:rsid w:val="004C0979"/>
    <w:rsid w:val="004D5D26"/>
    <w:rsid w:val="00502439"/>
    <w:rsid w:val="005079DE"/>
    <w:rsid w:val="0051135B"/>
    <w:rsid w:val="00512158"/>
    <w:rsid w:val="005166B0"/>
    <w:rsid w:val="00532E59"/>
    <w:rsid w:val="00577CD6"/>
    <w:rsid w:val="00577E6F"/>
    <w:rsid w:val="005914D9"/>
    <w:rsid w:val="0059458C"/>
    <w:rsid w:val="005956DC"/>
    <w:rsid w:val="0059783A"/>
    <w:rsid w:val="005A102E"/>
    <w:rsid w:val="005A135B"/>
    <w:rsid w:val="005A5554"/>
    <w:rsid w:val="005C255D"/>
    <w:rsid w:val="005D02C5"/>
    <w:rsid w:val="005D5511"/>
    <w:rsid w:val="005E3930"/>
    <w:rsid w:val="005E66E8"/>
    <w:rsid w:val="00601B65"/>
    <w:rsid w:val="0060269F"/>
    <w:rsid w:val="006150E9"/>
    <w:rsid w:val="00616DEB"/>
    <w:rsid w:val="00646B49"/>
    <w:rsid w:val="00656B13"/>
    <w:rsid w:val="0065770E"/>
    <w:rsid w:val="00677F70"/>
    <w:rsid w:val="0069711B"/>
    <w:rsid w:val="00697DC1"/>
    <w:rsid w:val="006A5CFF"/>
    <w:rsid w:val="006A6364"/>
    <w:rsid w:val="006B0BD2"/>
    <w:rsid w:val="006B78E7"/>
    <w:rsid w:val="006C7F3C"/>
    <w:rsid w:val="006C7FD9"/>
    <w:rsid w:val="006D18B1"/>
    <w:rsid w:val="00700634"/>
    <w:rsid w:val="007048DA"/>
    <w:rsid w:val="00705ADD"/>
    <w:rsid w:val="00710356"/>
    <w:rsid w:val="00710E93"/>
    <w:rsid w:val="00714E3F"/>
    <w:rsid w:val="00720F42"/>
    <w:rsid w:val="007262E3"/>
    <w:rsid w:val="0072677C"/>
    <w:rsid w:val="0072775F"/>
    <w:rsid w:val="0073337F"/>
    <w:rsid w:val="007413A0"/>
    <w:rsid w:val="007439D2"/>
    <w:rsid w:val="0075274A"/>
    <w:rsid w:val="00752DDE"/>
    <w:rsid w:val="00755CD1"/>
    <w:rsid w:val="007928A4"/>
    <w:rsid w:val="00796CDC"/>
    <w:rsid w:val="007B0A39"/>
    <w:rsid w:val="007C745F"/>
    <w:rsid w:val="007D136B"/>
    <w:rsid w:val="007E0387"/>
    <w:rsid w:val="007F4E94"/>
    <w:rsid w:val="00806F99"/>
    <w:rsid w:val="00812BDD"/>
    <w:rsid w:val="00814A3A"/>
    <w:rsid w:val="008245AF"/>
    <w:rsid w:val="0082575F"/>
    <w:rsid w:val="008308C2"/>
    <w:rsid w:val="00832D0B"/>
    <w:rsid w:val="00837495"/>
    <w:rsid w:val="0085166F"/>
    <w:rsid w:val="008520B7"/>
    <w:rsid w:val="0085448D"/>
    <w:rsid w:val="00856823"/>
    <w:rsid w:val="0085749D"/>
    <w:rsid w:val="00862479"/>
    <w:rsid w:val="008639F6"/>
    <w:rsid w:val="008655A5"/>
    <w:rsid w:val="008815F6"/>
    <w:rsid w:val="008930ED"/>
    <w:rsid w:val="008A1BC7"/>
    <w:rsid w:val="008A4345"/>
    <w:rsid w:val="008A7F07"/>
    <w:rsid w:val="008B2318"/>
    <w:rsid w:val="008B7CF2"/>
    <w:rsid w:val="008C1D44"/>
    <w:rsid w:val="008C27D3"/>
    <w:rsid w:val="008D1AF0"/>
    <w:rsid w:val="008E258E"/>
    <w:rsid w:val="00903D94"/>
    <w:rsid w:val="009254A6"/>
    <w:rsid w:val="00935A28"/>
    <w:rsid w:val="00936B86"/>
    <w:rsid w:val="00943290"/>
    <w:rsid w:val="00943D3C"/>
    <w:rsid w:val="00951CFF"/>
    <w:rsid w:val="00951F6C"/>
    <w:rsid w:val="0096604D"/>
    <w:rsid w:val="009706C5"/>
    <w:rsid w:val="0097559B"/>
    <w:rsid w:val="00975A5C"/>
    <w:rsid w:val="00980F09"/>
    <w:rsid w:val="00982D87"/>
    <w:rsid w:val="009A7D4C"/>
    <w:rsid w:val="009C4E03"/>
    <w:rsid w:val="009C68C3"/>
    <w:rsid w:val="009D3E99"/>
    <w:rsid w:val="009F29F3"/>
    <w:rsid w:val="00A07B4D"/>
    <w:rsid w:val="00A10A6A"/>
    <w:rsid w:val="00A16A35"/>
    <w:rsid w:val="00A42217"/>
    <w:rsid w:val="00A55190"/>
    <w:rsid w:val="00A600FB"/>
    <w:rsid w:val="00A66F4B"/>
    <w:rsid w:val="00A75DED"/>
    <w:rsid w:val="00A85D12"/>
    <w:rsid w:val="00A91796"/>
    <w:rsid w:val="00AA126F"/>
    <w:rsid w:val="00AA4679"/>
    <w:rsid w:val="00AB166B"/>
    <w:rsid w:val="00AC06C7"/>
    <w:rsid w:val="00AC4F98"/>
    <w:rsid w:val="00AD1BD7"/>
    <w:rsid w:val="00AD1E05"/>
    <w:rsid w:val="00AD2472"/>
    <w:rsid w:val="00AE15DD"/>
    <w:rsid w:val="00AF643F"/>
    <w:rsid w:val="00B33812"/>
    <w:rsid w:val="00B42D83"/>
    <w:rsid w:val="00B54092"/>
    <w:rsid w:val="00B57D5F"/>
    <w:rsid w:val="00B62BF7"/>
    <w:rsid w:val="00B6583E"/>
    <w:rsid w:val="00B80983"/>
    <w:rsid w:val="00B94850"/>
    <w:rsid w:val="00B9559B"/>
    <w:rsid w:val="00BA19DB"/>
    <w:rsid w:val="00BB11BB"/>
    <w:rsid w:val="00BB51D8"/>
    <w:rsid w:val="00BC4DA5"/>
    <w:rsid w:val="00BD2A12"/>
    <w:rsid w:val="00BE14DF"/>
    <w:rsid w:val="00BF1E8B"/>
    <w:rsid w:val="00BF4A36"/>
    <w:rsid w:val="00C11508"/>
    <w:rsid w:val="00C13514"/>
    <w:rsid w:val="00C321D8"/>
    <w:rsid w:val="00C541C1"/>
    <w:rsid w:val="00C63D53"/>
    <w:rsid w:val="00C71F6C"/>
    <w:rsid w:val="00C830FD"/>
    <w:rsid w:val="00C83CDA"/>
    <w:rsid w:val="00C903CB"/>
    <w:rsid w:val="00C95C32"/>
    <w:rsid w:val="00CA3D9F"/>
    <w:rsid w:val="00CA4756"/>
    <w:rsid w:val="00CB5AF5"/>
    <w:rsid w:val="00CC14A9"/>
    <w:rsid w:val="00CD0300"/>
    <w:rsid w:val="00CD2232"/>
    <w:rsid w:val="00D1304A"/>
    <w:rsid w:val="00D259EF"/>
    <w:rsid w:val="00D3266F"/>
    <w:rsid w:val="00D359EE"/>
    <w:rsid w:val="00D36431"/>
    <w:rsid w:val="00D43669"/>
    <w:rsid w:val="00D51B24"/>
    <w:rsid w:val="00D52161"/>
    <w:rsid w:val="00D533C2"/>
    <w:rsid w:val="00D5341D"/>
    <w:rsid w:val="00D55A7A"/>
    <w:rsid w:val="00D574B9"/>
    <w:rsid w:val="00D74F69"/>
    <w:rsid w:val="00D90ADE"/>
    <w:rsid w:val="00D92BC3"/>
    <w:rsid w:val="00DA063C"/>
    <w:rsid w:val="00DA18E1"/>
    <w:rsid w:val="00DA7E1A"/>
    <w:rsid w:val="00DB2BF8"/>
    <w:rsid w:val="00DD3272"/>
    <w:rsid w:val="00DD6DE0"/>
    <w:rsid w:val="00DD770C"/>
    <w:rsid w:val="00DD792F"/>
    <w:rsid w:val="00DD7C11"/>
    <w:rsid w:val="00DF1147"/>
    <w:rsid w:val="00DF6174"/>
    <w:rsid w:val="00DF669A"/>
    <w:rsid w:val="00E10452"/>
    <w:rsid w:val="00E16C1D"/>
    <w:rsid w:val="00E34710"/>
    <w:rsid w:val="00E45FBE"/>
    <w:rsid w:val="00E52F49"/>
    <w:rsid w:val="00E73C36"/>
    <w:rsid w:val="00E73FAB"/>
    <w:rsid w:val="00E80623"/>
    <w:rsid w:val="00E817AE"/>
    <w:rsid w:val="00EC5997"/>
    <w:rsid w:val="00EF04F2"/>
    <w:rsid w:val="00EF1D11"/>
    <w:rsid w:val="00F00E20"/>
    <w:rsid w:val="00F03990"/>
    <w:rsid w:val="00F06BC2"/>
    <w:rsid w:val="00F27C54"/>
    <w:rsid w:val="00F304E6"/>
    <w:rsid w:val="00F361B4"/>
    <w:rsid w:val="00F37F5F"/>
    <w:rsid w:val="00F643F8"/>
    <w:rsid w:val="00F7052D"/>
    <w:rsid w:val="00F76035"/>
    <w:rsid w:val="00F8747A"/>
    <w:rsid w:val="00F90633"/>
    <w:rsid w:val="00FA0E40"/>
    <w:rsid w:val="00FA492D"/>
    <w:rsid w:val="00FA6AA4"/>
    <w:rsid w:val="00FB45E9"/>
    <w:rsid w:val="00FC0116"/>
    <w:rsid w:val="00FE2635"/>
    <w:rsid w:val="00FE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43qKhqwAoLgC&amp;lpg=PA9&amp;dq=propiedades%20de%20la%20materia&amp;hl=es&amp;pg=PA13" TargetMode="External"/><Relationship Id="rId13" Type="http://schemas.openxmlformats.org/officeDocument/2006/relationships/hyperlink" Target="https://www.google.es/search?tbm=bks&amp;hl=es&amp;q=soluciones+y+disoluciones&amp;oq=soluciones+y+" TargetMode="External"/><Relationship Id="rId18" Type="http://schemas.openxmlformats.org/officeDocument/2006/relationships/hyperlink" Target="https://www.google.es/search?tbm=bks&amp;hl=es&amp;q=soluciones+y+disoluciones&amp;oq=soluciones+y+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google.es/search?tbm=bks&amp;hl=es&amp;q=soluciones+y+disoluciones&amp;oq=soluciones+y+" TargetMode="External"/><Relationship Id="rId7" Type="http://schemas.openxmlformats.org/officeDocument/2006/relationships/hyperlink" Target="http://books.google.com.co/books?id=43qKhqwAoLgC&amp;lpg=PA9&amp;dq=propiedades%20de%20la%20materia&amp;hl=es&amp;pg=PA9" TargetMode="External"/><Relationship Id="rId12" Type="http://schemas.openxmlformats.org/officeDocument/2006/relationships/hyperlink" Target="https://www.google.es/search?tbm=bks&amp;hl=es&amp;q=soluciones+y+disoluciones&amp;oq=soluciones+y+" TargetMode="External"/><Relationship Id="rId17" Type="http://schemas.openxmlformats.org/officeDocument/2006/relationships/hyperlink" Target="https://www.google.es/search?tbm=bks&amp;hl=es&amp;q=soluciones+y+disoluciones&amp;oq=soluciones+y+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es/search?tbm=bks&amp;hl=es&amp;q=soluciones+y+disoluciones&amp;oq=soluciones+y+" TargetMode="External"/><Relationship Id="rId20" Type="http://schemas.openxmlformats.org/officeDocument/2006/relationships/hyperlink" Target="https://www.google.es/search?tbm=bks&amp;hl=es&amp;q=soluciones+y+disoluciones&amp;oq=soluciones+y+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43qKhqwAoLgC&amp;lpg=PA9&amp;dq=propiedades%20de%20la%20materia&amp;hl=es&amp;pg=PA9" TargetMode="External"/><Relationship Id="rId11" Type="http://schemas.openxmlformats.org/officeDocument/2006/relationships/hyperlink" Target="http://books.google.es/books?id=X5sKQuyd8q0C&amp;lpg=PA92&amp;dq=clases%20de%20energ%C3%ADa&amp;hl=es&amp;pg=PA9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s://www.google.es/search?tbm=bks&amp;hl=es&amp;q=soluciones+y+disoluciones&amp;oq=soluciones+y+" TargetMode="External"/><Relationship Id="rId23" Type="http://schemas.openxmlformats.org/officeDocument/2006/relationships/hyperlink" Target="https://www.google.es/search?tbm=bks&amp;hl=es&amp;q=soluciones+y+disoluciones&amp;oq=soluciones+y+" TargetMode="External"/><Relationship Id="rId10" Type="http://schemas.openxmlformats.org/officeDocument/2006/relationships/hyperlink" Target="http://books.google.es/books?id=X5sKQuyd8q0C&amp;lpg=PA92&amp;dq=clases%20de%20energ%C3%ADa&amp;hl=es&amp;pg=PA90" TargetMode="External"/><Relationship Id="rId19" Type="http://schemas.openxmlformats.org/officeDocument/2006/relationships/hyperlink" Target="https://www.google.es/search?tbm=bks&amp;hl=es&amp;q=soluciones+y+disoluciones&amp;oq=soluciones+y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co/books?id=43qKhqwAoLgC&amp;lpg=PA9&amp;dq=propiedades%20de%20la%20materia&amp;hl=es&amp;pg=PA13" TargetMode="External"/><Relationship Id="rId14" Type="http://schemas.openxmlformats.org/officeDocument/2006/relationships/hyperlink" Target="https://www.google.es/search?tbm=bks&amp;hl=es&amp;q=soluciones+y+disoluciones&amp;oq=soluciones+y+" TargetMode="External"/><Relationship Id="rId22" Type="http://schemas.openxmlformats.org/officeDocument/2006/relationships/hyperlink" Target="https://www.google.es/search?tbm=bks&amp;hl=es&amp;q=soluciones+y+disoluciones&amp;oq=soluciones+y+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2490D-2371-426E-A195-CB5C9830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26</cp:revision>
  <dcterms:created xsi:type="dcterms:W3CDTF">2014-05-03T18:00:00Z</dcterms:created>
  <dcterms:modified xsi:type="dcterms:W3CDTF">2014-05-19T17:33:00Z</dcterms:modified>
</cp:coreProperties>
</file>