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5C255D" w:rsidRPr="001B621F">
        <w:rPr>
          <w:rFonts w:ascii="Arial Narrow" w:hAnsi="Arial Narrow"/>
          <w:b/>
        </w:rPr>
        <w:t>TALLER DE CIENCIAS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C321D8">
        <w:rPr>
          <w:rFonts w:ascii="Arial Narrow" w:hAnsi="Arial Narrow"/>
          <w:b/>
        </w:rPr>
        <w:t>SEXTO</w:t>
      </w:r>
      <w:r w:rsidR="005C255D" w:rsidRPr="001B621F">
        <w:rPr>
          <w:rFonts w:ascii="Arial Narrow" w:hAnsi="Arial Narrow"/>
          <w:b/>
        </w:rPr>
        <w:t xml:space="preserve"> </w:t>
      </w:r>
      <w:r w:rsidR="00465459">
        <w:rPr>
          <w:rFonts w:ascii="Arial Narrow" w:hAnsi="Arial Narrow"/>
          <w:b/>
        </w:rPr>
        <w:t>SEGUNDO</w:t>
      </w:r>
      <w:r w:rsidR="00C13514">
        <w:rPr>
          <w:rFonts w:ascii="Arial Narrow" w:hAnsi="Arial Narrow"/>
          <w:b/>
        </w:rPr>
        <w:t xml:space="preserve">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364D7A" w:rsidRPr="001B621F" w:rsidTr="005079DE">
        <w:tc>
          <w:tcPr>
            <w:tcW w:w="1701" w:type="dxa"/>
          </w:tcPr>
          <w:p w:rsidR="00364D7A" w:rsidRPr="00D52161" w:rsidRDefault="00364D7A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Marzo 31 – Abril 4</w:t>
            </w:r>
          </w:p>
        </w:tc>
        <w:tc>
          <w:tcPr>
            <w:tcW w:w="4678" w:type="dxa"/>
          </w:tcPr>
          <w:p w:rsidR="00364D7A" w:rsidRPr="001B621F" w:rsidRDefault="00364D7A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6" w:anchor="v=onepage&amp;q=normas%20de%20seguridad%20en%20el%20laboratorio&amp;f=false" w:history="1">
              <w:r w:rsidRPr="00700634">
                <w:rPr>
                  <w:rStyle w:val="Hipervnculo"/>
                  <w:rFonts w:ascii="Arial Narrow" w:hAnsi="Arial Narrow"/>
                </w:rPr>
                <w:t>Códigos de riesgo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364D7A" w:rsidRPr="001B621F" w:rsidRDefault="00364D7A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7" w:anchor="v=onepage&amp;q=normas%20de%20seguridad%20en%20el%20laboratorio&amp;f=false" w:history="1">
              <w:r w:rsidRPr="00700634">
                <w:rPr>
                  <w:rStyle w:val="Hipervnculo"/>
                  <w:rFonts w:ascii="Arial Narrow" w:hAnsi="Arial Narrow"/>
                </w:rPr>
                <w:t>Códigos de riesgo</w:t>
              </w:r>
            </w:hyperlink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pgs</w:t>
            </w:r>
            <w:proofErr w:type="spellEnd"/>
            <w:r>
              <w:rPr>
                <w:rFonts w:ascii="Arial Narrow" w:hAnsi="Arial Narrow"/>
              </w:rPr>
              <w:t xml:space="preserve"> 24-27).</w:t>
            </w:r>
            <w:r w:rsidR="000806C4">
              <w:rPr>
                <w:rFonts w:ascii="Arial Narrow" w:hAnsi="Arial Narrow"/>
              </w:rPr>
              <w:t xml:space="preserve"> Para entregar la semana 1</w:t>
            </w:r>
            <w:r>
              <w:rPr>
                <w:rFonts w:ascii="Arial Narrow" w:hAnsi="Arial Narrow"/>
              </w:rPr>
              <w:t>.</w:t>
            </w:r>
          </w:p>
        </w:tc>
      </w:tr>
      <w:tr w:rsidR="00364D7A" w:rsidRPr="001B621F" w:rsidTr="005079DE">
        <w:tc>
          <w:tcPr>
            <w:tcW w:w="1701" w:type="dxa"/>
          </w:tcPr>
          <w:p w:rsidR="00364D7A" w:rsidRPr="00D52161" w:rsidRDefault="00364D7A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Abril 7 – 11</w:t>
            </w:r>
          </w:p>
        </w:tc>
        <w:tc>
          <w:tcPr>
            <w:tcW w:w="4678" w:type="dxa"/>
          </w:tcPr>
          <w:p w:rsidR="00364D7A" w:rsidRPr="001B621F" w:rsidRDefault="00364D7A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8" w:anchor="v=onepage&amp;q=normas%20de%20seguridad%20en%20el%20laboratorio&amp;f=false" w:history="1">
              <w:r w:rsidRPr="00E10452">
                <w:rPr>
                  <w:rStyle w:val="Hipervnculo"/>
                  <w:rFonts w:ascii="Arial Narrow" w:hAnsi="Arial Narrow"/>
                </w:rPr>
                <w:t>Nuevos pictogramas de peligro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364D7A" w:rsidRPr="001B621F" w:rsidRDefault="00364D7A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9" w:anchor="v=onepage&amp;q=normas%20de%20seguridad%20en%20el%20laboratorio&amp;f=false" w:history="1">
              <w:r w:rsidRPr="00E10452">
                <w:rPr>
                  <w:rStyle w:val="Hipervnculo"/>
                  <w:rFonts w:ascii="Arial Narrow" w:hAnsi="Arial Narrow"/>
                </w:rPr>
                <w:t>Nuevos pictogramas de peligro</w:t>
              </w:r>
            </w:hyperlink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pgs</w:t>
            </w:r>
            <w:proofErr w:type="spellEnd"/>
            <w:r>
              <w:rPr>
                <w:rFonts w:ascii="Arial Narrow" w:hAnsi="Arial Narrow"/>
              </w:rPr>
              <w:t xml:space="preserve"> 27-29). Para entregar la seman</w:t>
            </w:r>
            <w:r w:rsidR="000806C4">
              <w:rPr>
                <w:rFonts w:ascii="Arial Narrow" w:hAnsi="Arial Narrow"/>
              </w:rPr>
              <w:t>a 2</w:t>
            </w:r>
            <w:r>
              <w:rPr>
                <w:rFonts w:ascii="Arial Narrow" w:hAnsi="Arial Narrow"/>
              </w:rPr>
              <w:t>.</w:t>
            </w:r>
          </w:p>
        </w:tc>
      </w:tr>
      <w:tr w:rsidR="00364D7A" w:rsidRPr="001B621F" w:rsidTr="005079DE">
        <w:tc>
          <w:tcPr>
            <w:tcW w:w="1701" w:type="dxa"/>
          </w:tcPr>
          <w:p w:rsidR="00364D7A" w:rsidRPr="00D52161" w:rsidRDefault="00364D7A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52161">
              <w:rPr>
                <w:rFonts w:ascii="Arial Narrow" w:hAnsi="Arial Narrow"/>
              </w:rPr>
              <w:t xml:space="preserve">/ </w:t>
            </w:r>
            <w:r>
              <w:rPr>
                <w:rFonts w:ascii="Arial Narrow" w:hAnsi="Arial Narrow"/>
              </w:rPr>
              <w:t>Abril 21 – 25</w:t>
            </w:r>
          </w:p>
        </w:tc>
        <w:tc>
          <w:tcPr>
            <w:tcW w:w="4678" w:type="dxa"/>
          </w:tcPr>
          <w:p w:rsidR="00364D7A" w:rsidRPr="001B621F" w:rsidRDefault="00364D7A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0" w:anchor="v=onepage&amp;q=normas%20de%20seguridad%20en%20el%20laboratorio&amp;f=false" w:history="1">
              <w:r w:rsidRPr="00616DEB">
                <w:rPr>
                  <w:rStyle w:val="Hipervnculo"/>
                  <w:rFonts w:ascii="Arial Narrow" w:hAnsi="Arial Narrow"/>
                </w:rPr>
                <w:t>Eliminación de residuos; Incendios y extintores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364D7A" w:rsidRPr="001B621F" w:rsidRDefault="00364D7A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1" w:anchor="v=onepage&amp;q=normas%20de%20seguridad%20en%20el%20laboratorio&amp;f=false" w:history="1">
              <w:r w:rsidRPr="00616DEB">
                <w:rPr>
                  <w:rStyle w:val="Hipervnculo"/>
                  <w:rFonts w:ascii="Arial Narrow" w:hAnsi="Arial Narrow"/>
                </w:rPr>
                <w:t>Eliminación de residuos; Incendios y extintores</w:t>
              </w:r>
            </w:hyperlink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pgs</w:t>
            </w:r>
            <w:proofErr w:type="spellEnd"/>
            <w:r>
              <w:rPr>
                <w:rFonts w:ascii="Arial Narrow" w:hAnsi="Arial Narrow"/>
              </w:rPr>
              <w:t xml:space="preserve"> 30-32).</w:t>
            </w:r>
            <w:r w:rsidR="000806C4">
              <w:rPr>
                <w:rFonts w:ascii="Arial Narrow" w:hAnsi="Arial Narrow"/>
              </w:rPr>
              <w:t xml:space="preserve"> Para entregar la semana 3</w:t>
            </w:r>
            <w:r>
              <w:rPr>
                <w:rFonts w:ascii="Arial Narrow" w:hAnsi="Arial Narrow"/>
              </w:rPr>
              <w:t xml:space="preserve">. </w:t>
            </w:r>
          </w:p>
        </w:tc>
      </w:tr>
      <w:tr w:rsidR="00364D7A" w:rsidRPr="001B621F" w:rsidTr="005079DE">
        <w:tc>
          <w:tcPr>
            <w:tcW w:w="1701" w:type="dxa"/>
          </w:tcPr>
          <w:p w:rsidR="00364D7A" w:rsidRPr="00D52161" w:rsidRDefault="00364D7A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Abril 28 – Mayo 2</w:t>
            </w:r>
          </w:p>
        </w:tc>
        <w:tc>
          <w:tcPr>
            <w:tcW w:w="4678" w:type="dxa"/>
          </w:tcPr>
          <w:p w:rsidR="00364D7A" w:rsidRPr="001B621F" w:rsidRDefault="00364D7A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2" w:anchor="v=onepage&amp;q=normas%20de%20seguridad%20en%20el%20laboratorio&amp;f=false" w:history="1">
              <w:r w:rsidRPr="00DA18E1">
                <w:rPr>
                  <w:rStyle w:val="Hipervnculo"/>
                  <w:rFonts w:ascii="Arial Narrow" w:hAnsi="Arial Narrow"/>
                </w:rPr>
                <w:t>El fuego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364D7A" w:rsidRPr="001B621F" w:rsidRDefault="00364D7A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3" w:anchor="v=onepage&amp;q=normas%20de%20seguridad%20en%20el%20laboratorio&amp;f=false" w:history="1">
              <w:r w:rsidRPr="00DA18E1">
                <w:rPr>
                  <w:rStyle w:val="Hipervnculo"/>
                  <w:rFonts w:ascii="Arial Narrow" w:hAnsi="Arial Narrow"/>
                </w:rPr>
                <w:t>El fuego</w:t>
              </w:r>
            </w:hyperlink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pgs</w:t>
            </w:r>
            <w:proofErr w:type="spellEnd"/>
            <w:r>
              <w:rPr>
                <w:rFonts w:ascii="Arial Narrow" w:hAnsi="Arial Narrow"/>
              </w:rPr>
              <w:t xml:space="preserve"> 32-34). </w:t>
            </w:r>
            <w:r w:rsidR="000806C4">
              <w:rPr>
                <w:rFonts w:ascii="Arial Narrow" w:hAnsi="Arial Narrow"/>
              </w:rPr>
              <w:t>Para entregar la semana 4</w:t>
            </w:r>
            <w:r>
              <w:rPr>
                <w:rFonts w:ascii="Arial Narrow" w:hAnsi="Arial Narrow"/>
              </w:rPr>
              <w:t>.</w:t>
            </w:r>
          </w:p>
        </w:tc>
      </w:tr>
      <w:tr w:rsidR="00364D7A" w:rsidRPr="001B621F" w:rsidTr="005079DE">
        <w:tc>
          <w:tcPr>
            <w:tcW w:w="1701" w:type="dxa"/>
          </w:tcPr>
          <w:p w:rsidR="00364D7A" w:rsidRPr="00D52161" w:rsidRDefault="00364D7A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</w:rPr>
              <w:t>/ Mayo 5 – 9</w:t>
            </w:r>
          </w:p>
        </w:tc>
        <w:tc>
          <w:tcPr>
            <w:tcW w:w="4678" w:type="dxa"/>
          </w:tcPr>
          <w:p w:rsidR="000806C4" w:rsidRPr="001B621F" w:rsidRDefault="00364D7A" w:rsidP="000806C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4" w:anchor="v=onepage&amp;q=instrumentos%20laboratorio&amp;f=false" w:history="1">
              <w:r w:rsidRPr="00D3266F">
                <w:rPr>
                  <w:rStyle w:val="Hipervnculo"/>
                  <w:rFonts w:ascii="Arial Narrow" w:hAnsi="Arial Narrow"/>
                </w:rPr>
                <w:t>Instrumentos de vidrio en laboratorio</w:t>
              </w:r>
            </w:hyperlink>
            <w:r>
              <w:rPr>
                <w:rFonts w:ascii="Arial Narrow" w:hAnsi="Arial Narrow"/>
              </w:rPr>
              <w:t>.)</w:t>
            </w:r>
          </w:p>
          <w:p w:rsidR="00364D7A" w:rsidRPr="001B621F" w:rsidRDefault="00364D7A" w:rsidP="001113D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364D7A" w:rsidRPr="00D3266F" w:rsidRDefault="00364D7A" w:rsidP="000806C4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 xml:space="preserve">Elaboración de un mapa conceptual y un resumen (mínimo 3 hojas) con la firma de los padres y número celular, sobre: </w:t>
            </w:r>
            <w:hyperlink r:id="rId15" w:anchor="v=onepage&amp;q=instrumentos%20laboratorio&amp;f=false" w:history="1">
              <w:r w:rsidRPr="00D3266F">
                <w:rPr>
                  <w:rStyle w:val="Hipervnculo"/>
                  <w:rFonts w:ascii="Arial Narrow" w:hAnsi="Arial Narrow"/>
                </w:rPr>
                <w:t>Instrumentos de vidrio en laboratorio</w:t>
              </w:r>
            </w:hyperlink>
            <w:r w:rsidRPr="00D3266F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pgs</w:t>
            </w:r>
            <w:proofErr w:type="spellEnd"/>
            <w:r>
              <w:rPr>
                <w:rFonts w:ascii="Arial Narrow" w:hAnsi="Arial Narrow"/>
              </w:rPr>
              <w:t xml:space="preserve"> 35</w:t>
            </w:r>
            <w:r w:rsidRPr="00D3266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39</w:t>
            </w:r>
            <w:r w:rsidRPr="00D3266F">
              <w:rPr>
                <w:rFonts w:ascii="Arial Narrow" w:hAnsi="Arial Narrow"/>
              </w:rPr>
              <w:t>). Para entregar la se</w:t>
            </w:r>
            <w:r w:rsidR="000806C4">
              <w:rPr>
                <w:rFonts w:ascii="Arial Narrow" w:hAnsi="Arial Narrow"/>
              </w:rPr>
              <w:t>mana 5</w:t>
            </w:r>
            <w:r w:rsidRPr="00D3266F">
              <w:rPr>
                <w:rFonts w:ascii="Arial Narrow" w:hAnsi="Arial Narrow"/>
              </w:rPr>
              <w:t>.</w:t>
            </w:r>
          </w:p>
        </w:tc>
      </w:tr>
      <w:tr w:rsidR="00364D7A" w:rsidRPr="001B621F" w:rsidTr="005079DE">
        <w:tc>
          <w:tcPr>
            <w:tcW w:w="1701" w:type="dxa"/>
          </w:tcPr>
          <w:p w:rsidR="00364D7A" w:rsidRPr="00D52161" w:rsidRDefault="00364D7A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Mayo 12 – 16</w:t>
            </w:r>
          </w:p>
        </w:tc>
        <w:tc>
          <w:tcPr>
            <w:tcW w:w="4678" w:type="dxa"/>
          </w:tcPr>
          <w:p w:rsidR="00364D7A" w:rsidRPr="001B621F" w:rsidRDefault="00364D7A" w:rsidP="000806C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1D37A9">
              <w:rPr>
                <w:rFonts w:ascii="Arial Narrow" w:hAnsi="Arial Narrow"/>
              </w:rPr>
              <w:t xml:space="preserve"> </w:t>
            </w:r>
            <w:hyperlink r:id="rId16" w:history="1">
              <w:r w:rsidR="001D37A9" w:rsidRPr="001D37A9">
                <w:rPr>
                  <w:rStyle w:val="Hipervnculo"/>
                  <w:rFonts w:ascii="Arial Narrow" w:hAnsi="Arial Narrow"/>
                </w:rPr>
                <w:t>Instrumentos metálicos en el laboratorio</w:t>
              </w:r>
            </w:hyperlink>
            <w:r w:rsidR="001D37A9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364D7A" w:rsidRPr="001B621F" w:rsidRDefault="00364D7A" w:rsidP="001D37A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7" w:history="1">
              <w:r w:rsidR="001D37A9" w:rsidRPr="001D37A9">
                <w:rPr>
                  <w:rStyle w:val="Hipervnculo"/>
                  <w:rFonts w:ascii="Arial Narrow" w:hAnsi="Arial Narrow"/>
                </w:rPr>
                <w:t>Instrumentos metálicos en el laboratorio</w:t>
              </w:r>
            </w:hyperlink>
            <w:r w:rsidR="001D37A9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Para entregar la semana 6.</w:t>
            </w:r>
          </w:p>
        </w:tc>
      </w:tr>
      <w:tr w:rsidR="00364D7A" w:rsidRPr="001B621F" w:rsidTr="005079DE">
        <w:tc>
          <w:tcPr>
            <w:tcW w:w="1701" w:type="dxa"/>
          </w:tcPr>
          <w:p w:rsidR="00364D7A" w:rsidRPr="00D52161" w:rsidRDefault="00364D7A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Mayo 19 – 23</w:t>
            </w:r>
          </w:p>
        </w:tc>
        <w:tc>
          <w:tcPr>
            <w:tcW w:w="4678" w:type="dxa"/>
          </w:tcPr>
          <w:p w:rsidR="00364D7A" w:rsidRPr="001B621F" w:rsidRDefault="00B13A50" w:rsidP="005914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AD1045">
              <w:rPr>
                <w:rFonts w:ascii="Arial Narrow" w:hAnsi="Arial Narrow"/>
              </w:rPr>
              <w:t xml:space="preserve"> </w:t>
            </w:r>
            <w:hyperlink r:id="rId18" w:history="1">
              <w:r w:rsidR="00AD1045" w:rsidRPr="00AD1045">
                <w:rPr>
                  <w:rStyle w:val="Hipervnculo"/>
                  <w:rFonts w:ascii="Arial Narrow" w:hAnsi="Arial Narrow"/>
                </w:rPr>
                <w:t>Instrumentos de porcelana y madera en el laboratorio</w:t>
              </w:r>
            </w:hyperlink>
            <w:r w:rsidR="00AD1045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364D7A" w:rsidRPr="001B621F" w:rsidRDefault="000806C4" w:rsidP="00AD1045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9" w:history="1">
              <w:r w:rsidR="00AD1045" w:rsidRPr="00AD1045">
                <w:rPr>
                  <w:rStyle w:val="Hipervnculo"/>
                  <w:rFonts w:ascii="Arial Narrow" w:hAnsi="Arial Narrow"/>
                </w:rPr>
                <w:t>Instrumentos de porcelana y madera en el laboratorio</w:t>
              </w:r>
            </w:hyperlink>
            <w:r>
              <w:rPr>
                <w:rFonts w:ascii="Arial Narrow" w:hAnsi="Arial Narrow"/>
              </w:rPr>
              <w:t>. Para entregar la semana 7.</w:t>
            </w:r>
          </w:p>
        </w:tc>
      </w:tr>
      <w:tr w:rsidR="00364D7A" w:rsidRPr="001B621F" w:rsidTr="005079DE">
        <w:tc>
          <w:tcPr>
            <w:tcW w:w="1701" w:type="dxa"/>
          </w:tcPr>
          <w:p w:rsidR="00364D7A" w:rsidRPr="00D52161" w:rsidRDefault="00364D7A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>/ Mayo 26 – 30</w:t>
            </w:r>
          </w:p>
        </w:tc>
        <w:tc>
          <w:tcPr>
            <w:tcW w:w="4678" w:type="dxa"/>
          </w:tcPr>
          <w:p w:rsidR="00364D7A" w:rsidRPr="001B621F" w:rsidRDefault="00B13A50" w:rsidP="005914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A16635">
              <w:rPr>
                <w:rFonts w:ascii="Arial Narrow" w:hAnsi="Arial Narrow"/>
              </w:rPr>
              <w:t xml:space="preserve"> </w:t>
            </w:r>
            <w:hyperlink r:id="rId20" w:anchor="hl=es&amp;q=manejo+de+balanzas+en+laboratorio&amp;tbm=bks" w:history="1">
              <w:r w:rsidR="00A16635" w:rsidRPr="00A16635">
                <w:rPr>
                  <w:rStyle w:val="Hipervnculo"/>
                  <w:rFonts w:ascii="Arial Narrow" w:hAnsi="Arial Narrow"/>
                </w:rPr>
                <w:t>La balanza en el laboratorio y su manejo.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364D7A" w:rsidRDefault="000806C4" w:rsidP="008C1D4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21" w:anchor="hl=es&amp;q=manejo+de+balanzas+en+laboratorio&amp;tbm=bks" w:history="1">
              <w:r w:rsidR="00A16635" w:rsidRPr="00A16635">
                <w:rPr>
                  <w:rStyle w:val="Hipervnculo"/>
                  <w:rFonts w:ascii="Arial Narrow" w:hAnsi="Arial Narrow"/>
                </w:rPr>
                <w:t>La balanza en el laboratorio y su manejo</w:t>
              </w:r>
              <w:r w:rsidRPr="00A16635">
                <w:rPr>
                  <w:rStyle w:val="Hipervnculo"/>
                  <w:rFonts w:ascii="Arial Narrow" w:hAnsi="Arial Narrow"/>
                </w:rPr>
                <w:t>.</w:t>
              </w:r>
            </w:hyperlink>
            <w:r>
              <w:rPr>
                <w:rFonts w:ascii="Arial Narrow" w:hAnsi="Arial Narrow"/>
              </w:rPr>
              <w:t xml:space="preserve"> Para entregar la semana 8.</w:t>
            </w:r>
          </w:p>
          <w:p w:rsidR="003E2CAE" w:rsidRPr="001B621F" w:rsidRDefault="003E2CAE" w:rsidP="008C1D4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0806C4" w:rsidRPr="001B621F" w:rsidTr="005079DE">
        <w:tc>
          <w:tcPr>
            <w:tcW w:w="1701" w:type="dxa"/>
          </w:tcPr>
          <w:p w:rsidR="000806C4" w:rsidRPr="00D52161" w:rsidRDefault="000806C4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</w:rPr>
              <w:t>/ Junio 3 – 6</w:t>
            </w:r>
          </w:p>
        </w:tc>
        <w:tc>
          <w:tcPr>
            <w:tcW w:w="4678" w:type="dxa"/>
          </w:tcPr>
          <w:p w:rsidR="000806C4" w:rsidRPr="001B621F" w:rsidRDefault="00B13A50" w:rsidP="005914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B20F92">
              <w:rPr>
                <w:rFonts w:ascii="Arial Narrow" w:hAnsi="Arial Narrow"/>
              </w:rPr>
              <w:t xml:space="preserve"> </w:t>
            </w:r>
            <w:hyperlink r:id="rId22" w:history="1">
              <w:r w:rsidR="00B20F92" w:rsidRPr="00B20F92">
                <w:rPr>
                  <w:rStyle w:val="Hipervnculo"/>
                  <w:rFonts w:ascii="Arial Narrow" w:hAnsi="Arial Narrow"/>
                </w:rPr>
                <w:t>El microscopio en el laboratorio y su manejo</w:t>
              </w:r>
            </w:hyperlink>
            <w:r w:rsidR="00B20F9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0806C4" w:rsidRDefault="000806C4" w:rsidP="003E2CAE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23" w:history="1">
              <w:r w:rsidR="00B20F92" w:rsidRPr="00B20F92">
                <w:rPr>
                  <w:rStyle w:val="Hipervnculo"/>
                  <w:rFonts w:ascii="Arial Narrow" w:hAnsi="Arial Narrow"/>
                </w:rPr>
                <w:t>El microscopio en el laboratorio y su manejo</w:t>
              </w:r>
            </w:hyperlink>
            <w:r>
              <w:rPr>
                <w:rFonts w:ascii="Arial Narrow" w:hAnsi="Arial Narrow"/>
              </w:rPr>
              <w:t>. Para entregar la semana 9.</w:t>
            </w:r>
          </w:p>
          <w:p w:rsidR="003E2CAE" w:rsidRPr="001B621F" w:rsidRDefault="003E2CAE" w:rsidP="003E2CAE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Cierre de periodo.</w:t>
            </w:r>
          </w:p>
        </w:tc>
      </w:tr>
    </w:tbl>
    <w:p w:rsidR="007413A0" w:rsidRDefault="007413A0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435D2E" w:rsidRPr="001B621F" w:rsidRDefault="00435D2E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7413A0" w:rsidRDefault="007413A0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7C745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2754C"/>
    <w:rsid w:val="000403AC"/>
    <w:rsid w:val="00050E21"/>
    <w:rsid w:val="00073099"/>
    <w:rsid w:val="000806C4"/>
    <w:rsid w:val="00090A93"/>
    <w:rsid w:val="000B2F22"/>
    <w:rsid w:val="000D0600"/>
    <w:rsid w:val="000E08EB"/>
    <w:rsid w:val="00105313"/>
    <w:rsid w:val="001129B4"/>
    <w:rsid w:val="00123F3E"/>
    <w:rsid w:val="00151409"/>
    <w:rsid w:val="00152AA2"/>
    <w:rsid w:val="0015590C"/>
    <w:rsid w:val="0016245D"/>
    <w:rsid w:val="00170B87"/>
    <w:rsid w:val="001832FB"/>
    <w:rsid w:val="00187F5C"/>
    <w:rsid w:val="001A1AEC"/>
    <w:rsid w:val="001A5C88"/>
    <w:rsid w:val="001B621F"/>
    <w:rsid w:val="001B737E"/>
    <w:rsid w:val="001B7FCA"/>
    <w:rsid w:val="001C7BB9"/>
    <w:rsid w:val="001D37A9"/>
    <w:rsid w:val="001D436E"/>
    <w:rsid w:val="001D6E6F"/>
    <w:rsid w:val="001F260A"/>
    <w:rsid w:val="00202BF0"/>
    <w:rsid w:val="00217A56"/>
    <w:rsid w:val="0022037C"/>
    <w:rsid w:val="002210E9"/>
    <w:rsid w:val="00242D36"/>
    <w:rsid w:val="002525E0"/>
    <w:rsid w:val="0025742B"/>
    <w:rsid w:val="00264532"/>
    <w:rsid w:val="00272A2A"/>
    <w:rsid w:val="00275331"/>
    <w:rsid w:val="002914A6"/>
    <w:rsid w:val="00292118"/>
    <w:rsid w:val="002A1C39"/>
    <w:rsid w:val="002A6692"/>
    <w:rsid w:val="002B439F"/>
    <w:rsid w:val="002B6A66"/>
    <w:rsid w:val="002D1989"/>
    <w:rsid w:val="002D328A"/>
    <w:rsid w:val="002E1798"/>
    <w:rsid w:val="002F120E"/>
    <w:rsid w:val="002F144E"/>
    <w:rsid w:val="003022FE"/>
    <w:rsid w:val="003316A9"/>
    <w:rsid w:val="00344798"/>
    <w:rsid w:val="00353073"/>
    <w:rsid w:val="00357A75"/>
    <w:rsid w:val="00364D7A"/>
    <w:rsid w:val="003920E5"/>
    <w:rsid w:val="003D0F06"/>
    <w:rsid w:val="003E2CAE"/>
    <w:rsid w:val="004007C5"/>
    <w:rsid w:val="00435D2E"/>
    <w:rsid w:val="0044402B"/>
    <w:rsid w:val="004475A6"/>
    <w:rsid w:val="00462AD9"/>
    <w:rsid w:val="00463769"/>
    <w:rsid w:val="00465459"/>
    <w:rsid w:val="00472A58"/>
    <w:rsid w:val="00481783"/>
    <w:rsid w:val="00486981"/>
    <w:rsid w:val="004914A7"/>
    <w:rsid w:val="004B2C2B"/>
    <w:rsid w:val="004C0979"/>
    <w:rsid w:val="004D5D26"/>
    <w:rsid w:val="00502439"/>
    <w:rsid w:val="005079DE"/>
    <w:rsid w:val="0051135B"/>
    <w:rsid w:val="00512158"/>
    <w:rsid w:val="005166B0"/>
    <w:rsid w:val="00532E59"/>
    <w:rsid w:val="00577CD6"/>
    <w:rsid w:val="005914D9"/>
    <w:rsid w:val="0059458C"/>
    <w:rsid w:val="005956DC"/>
    <w:rsid w:val="0059783A"/>
    <w:rsid w:val="005A102E"/>
    <w:rsid w:val="005A135B"/>
    <w:rsid w:val="005A5554"/>
    <w:rsid w:val="005C255D"/>
    <w:rsid w:val="005D02C5"/>
    <w:rsid w:val="005E3930"/>
    <w:rsid w:val="005E66E8"/>
    <w:rsid w:val="00601B65"/>
    <w:rsid w:val="0060269F"/>
    <w:rsid w:val="00616DEB"/>
    <w:rsid w:val="00646B49"/>
    <w:rsid w:val="0065770E"/>
    <w:rsid w:val="00677F70"/>
    <w:rsid w:val="0069711B"/>
    <w:rsid w:val="00697DC1"/>
    <w:rsid w:val="006A5CFF"/>
    <w:rsid w:val="006A6364"/>
    <w:rsid w:val="006B78E7"/>
    <w:rsid w:val="006C7F3C"/>
    <w:rsid w:val="006C7FD9"/>
    <w:rsid w:val="006D18B1"/>
    <w:rsid w:val="00700634"/>
    <w:rsid w:val="00705ADD"/>
    <w:rsid w:val="00710356"/>
    <w:rsid w:val="00714E3F"/>
    <w:rsid w:val="00720F42"/>
    <w:rsid w:val="007262E3"/>
    <w:rsid w:val="0072775F"/>
    <w:rsid w:val="0073337F"/>
    <w:rsid w:val="007413A0"/>
    <w:rsid w:val="00752620"/>
    <w:rsid w:val="0075274A"/>
    <w:rsid w:val="00752DDE"/>
    <w:rsid w:val="00755CD1"/>
    <w:rsid w:val="007928A4"/>
    <w:rsid w:val="007B0A39"/>
    <w:rsid w:val="007C745F"/>
    <w:rsid w:val="007E0387"/>
    <w:rsid w:val="007F4E94"/>
    <w:rsid w:val="00806F99"/>
    <w:rsid w:val="00812BDD"/>
    <w:rsid w:val="00814A3A"/>
    <w:rsid w:val="008245AF"/>
    <w:rsid w:val="0082575F"/>
    <w:rsid w:val="008308C2"/>
    <w:rsid w:val="00832D0B"/>
    <w:rsid w:val="00837495"/>
    <w:rsid w:val="0085166F"/>
    <w:rsid w:val="008520B7"/>
    <w:rsid w:val="0085448D"/>
    <w:rsid w:val="0085749D"/>
    <w:rsid w:val="00862479"/>
    <w:rsid w:val="008639F6"/>
    <w:rsid w:val="008655A5"/>
    <w:rsid w:val="008815F6"/>
    <w:rsid w:val="008930ED"/>
    <w:rsid w:val="008A4345"/>
    <w:rsid w:val="008A7F07"/>
    <w:rsid w:val="008B2318"/>
    <w:rsid w:val="008C1D44"/>
    <w:rsid w:val="008C27D3"/>
    <w:rsid w:val="008D1AF0"/>
    <w:rsid w:val="00903D94"/>
    <w:rsid w:val="009254A6"/>
    <w:rsid w:val="00935A28"/>
    <w:rsid w:val="00936B86"/>
    <w:rsid w:val="00943290"/>
    <w:rsid w:val="00943D3C"/>
    <w:rsid w:val="00951F6C"/>
    <w:rsid w:val="0096604D"/>
    <w:rsid w:val="009706C5"/>
    <w:rsid w:val="0097559B"/>
    <w:rsid w:val="00975A5C"/>
    <w:rsid w:val="00980F09"/>
    <w:rsid w:val="00982D87"/>
    <w:rsid w:val="009A7D4C"/>
    <w:rsid w:val="009C4E03"/>
    <w:rsid w:val="009C68C3"/>
    <w:rsid w:val="009D3E99"/>
    <w:rsid w:val="009F29F3"/>
    <w:rsid w:val="00A10A6A"/>
    <w:rsid w:val="00A16635"/>
    <w:rsid w:val="00A16A35"/>
    <w:rsid w:val="00A31E30"/>
    <w:rsid w:val="00A42217"/>
    <w:rsid w:val="00A600FB"/>
    <w:rsid w:val="00A66F4B"/>
    <w:rsid w:val="00A85D12"/>
    <w:rsid w:val="00A91796"/>
    <w:rsid w:val="00AA126F"/>
    <w:rsid w:val="00AA4679"/>
    <w:rsid w:val="00AB166B"/>
    <w:rsid w:val="00AB60F3"/>
    <w:rsid w:val="00AC06C7"/>
    <w:rsid w:val="00AC4F98"/>
    <w:rsid w:val="00AD1045"/>
    <w:rsid w:val="00AD1BD7"/>
    <w:rsid w:val="00AD1E05"/>
    <w:rsid w:val="00AD2472"/>
    <w:rsid w:val="00AE15DD"/>
    <w:rsid w:val="00B13A50"/>
    <w:rsid w:val="00B20F92"/>
    <w:rsid w:val="00B33812"/>
    <w:rsid w:val="00B42D83"/>
    <w:rsid w:val="00B57D5F"/>
    <w:rsid w:val="00B6583E"/>
    <w:rsid w:val="00B80983"/>
    <w:rsid w:val="00BA19DB"/>
    <w:rsid w:val="00BB11BB"/>
    <w:rsid w:val="00BB51D8"/>
    <w:rsid w:val="00BD2A12"/>
    <w:rsid w:val="00BE14DF"/>
    <w:rsid w:val="00BF1E8B"/>
    <w:rsid w:val="00C11508"/>
    <w:rsid w:val="00C13514"/>
    <w:rsid w:val="00C321D8"/>
    <w:rsid w:val="00C541C1"/>
    <w:rsid w:val="00C63D53"/>
    <w:rsid w:val="00C71F6C"/>
    <w:rsid w:val="00C830FD"/>
    <w:rsid w:val="00C83CDA"/>
    <w:rsid w:val="00C903CB"/>
    <w:rsid w:val="00C95C32"/>
    <w:rsid w:val="00CA4756"/>
    <w:rsid w:val="00CD0300"/>
    <w:rsid w:val="00CD2232"/>
    <w:rsid w:val="00D1304A"/>
    <w:rsid w:val="00D259EF"/>
    <w:rsid w:val="00D3266F"/>
    <w:rsid w:val="00D359EE"/>
    <w:rsid w:val="00D36431"/>
    <w:rsid w:val="00D43669"/>
    <w:rsid w:val="00D52161"/>
    <w:rsid w:val="00D533C2"/>
    <w:rsid w:val="00D5341D"/>
    <w:rsid w:val="00D55A7A"/>
    <w:rsid w:val="00D574B9"/>
    <w:rsid w:val="00D74F69"/>
    <w:rsid w:val="00D90ADE"/>
    <w:rsid w:val="00D92BC3"/>
    <w:rsid w:val="00DA063C"/>
    <w:rsid w:val="00DA18E1"/>
    <w:rsid w:val="00DA7E1A"/>
    <w:rsid w:val="00DB2BF8"/>
    <w:rsid w:val="00DD6DE0"/>
    <w:rsid w:val="00DD770C"/>
    <w:rsid w:val="00DD792F"/>
    <w:rsid w:val="00DD7C11"/>
    <w:rsid w:val="00DF1147"/>
    <w:rsid w:val="00DF6174"/>
    <w:rsid w:val="00DF669A"/>
    <w:rsid w:val="00E10452"/>
    <w:rsid w:val="00E16C1D"/>
    <w:rsid w:val="00E34710"/>
    <w:rsid w:val="00E45FBE"/>
    <w:rsid w:val="00E52F49"/>
    <w:rsid w:val="00E73C36"/>
    <w:rsid w:val="00E73FAB"/>
    <w:rsid w:val="00E80623"/>
    <w:rsid w:val="00E817AE"/>
    <w:rsid w:val="00EF04F2"/>
    <w:rsid w:val="00EF1D11"/>
    <w:rsid w:val="00F00E20"/>
    <w:rsid w:val="00F03990"/>
    <w:rsid w:val="00F06BC2"/>
    <w:rsid w:val="00F27C54"/>
    <w:rsid w:val="00F361B4"/>
    <w:rsid w:val="00F37F5F"/>
    <w:rsid w:val="00F643F8"/>
    <w:rsid w:val="00F7052D"/>
    <w:rsid w:val="00F8747A"/>
    <w:rsid w:val="00F90633"/>
    <w:rsid w:val="00FA492D"/>
    <w:rsid w:val="00FA6AA4"/>
    <w:rsid w:val="00FB45E9"/>
    <w:rsid w:val="00FC0116"/>
    <w:rsid w:val="00FD527D"/>
    <w:rsid w:val="00FE09F9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es/books?id=vv_w_FC4vNUC&amp;lpg=PA16&amp;dq=normas%20de%20seguridad%20en%20el%20laboratorio&amp;hl=es&amp;pg=PA27" TargetMode="External"/><Relationship Id="rId13" Type="http://schemas.openxmlformats.org/officeDocument/2006/relationships/hyperlink" Target="http://books.google.es/books?id=vv_w_FC4vNUC&amp;lpg=PA16&amp;dq=normas%20de%20seguridad%20en%20el%20laboratorio&amp;hl=es&amp;pg=PA32" TargetMode="External"/><Relationship Id="rId18" Type="http://schemas.openxmlformats.org/officeDocument/2006/relationships/hyperlink" Target="https://www.google.es/search?tbm=bks&amp;hl=es&amp;q=materiales+porcelana+y+madera+en+laboratorio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www.google.es/search?tbm=bks&amp;hl=es&amp;q=materiales+porcelana+y+madera+en+laboratorio" TargetMode="External"/><Relationship Id="rId7" Type="http://schemas.openxmlformats.org/officeDocument/2006/relationships/hyperlink" Target="http://books.google.es/books?id=vv_w_FC4vNUC&amp;lpg=PA16&amp;dq=normas%20de%20seguridad%20en%20el%20laboratorio&amp;hl=es&amp;pg=PA24" TargetMode="External"/><Relationship Id="rId12" Type="http://schemas.openxmlformats.org/officeDocument/2006/relationships/hyperlink" Target="http://books.google.es/books?id=vv_w_FC4vNUC&amp;lpg=PA16&amp;dq=normas%20de%20seguridad%20en%20el%20laboratorio&amp;hl=es&amp;pg=PA32" TargetMode="External"/><Relationship Id="rId17" Type="http://schemas.openxmlformats.org/officeDocument/2006/relationships/hyperlink" Target="https://www.google.es/search?tbm=bks&amp;hl=es&amp;q=instrumentos+met%C3%A1licos+en+laboratori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es/search?tbm=bks&amp;hl=es&amp;q=instrumentos+met%C3%A1licos+en+laboratorio" TargetMode="External"/><Relationship Id="rId20" Type="http://schemas.openxmlformats.org/officeDocument/2006/relationships/hyperlink" Target="https://www.google.es/search?tbm=bks&amp;hl=es&amp;q=materiales+porcelana+y+madera+en+laboratori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ooks.google.es/books?id=vv_w_FC4vNUC&amp;lpg=PA16&amp;dq=normas%20de%20seguridad%20en%20el%20laboratorio&amp;hl=es&amp;pg=PA24" TargetMode="External"/><Relationship Id="rId11" Type="http://schemas.openxmlformats.org/officeDocument/2006/relationships/hyperlink" Target="http://books.google.es/books?id=vv_w_FC4vNUC&amp;lpg=PA16&amp;dq=normas%20de%20seguridad%20en%20el%20laboratorio&amp;hl=es&amp;pg=PA3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iologiamador.jimdo.com" TargetMode="External"/><Relationship Id="rId15" Type="http://schemas.openxmlformats.org/officeDocument/2006/relationships/hyperlink" Target="http://books.google.es/books?id=thE4FREDodYC&amp;lpg=PA35&amp;dq=instrumentos%20laboratorio&amp;hl=es&amp;pg=PA35" TargetMode="External"/><Relationship Id="rId23" Type="http://schemas.openxmlformats.org/officeDocument/2006/relationships/hyperlink" Target="https://www.google.es/search?tbm=bks&amp;hl=es&amp;q=manejo+de+microscopio+en+laboratorio" TargetMode="External"/><Relationship Id="rId10" Type="http://schemas.openxmlformats.org/officeDocument/2006/relationships/hyperlink" Target="http://books.google.es/books?id=vv_w_FC4vNUC&amp;lpg=PA16&amp;dq=normas%20de%20seguridad%20en%20el%20laboratorio&amp;hl=es&amp;pg=PA30" TargetMode="External"/><Relationship Id="rId19" Type="http://schemas.openxmlformats.org/officeDocument/2006/relationships/hyperlink" Target="https://www.google.es/search?tbm=bks&amp;hl=es&amp;q=materiales+porcelana+y+madera+en+laborator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es/books?id=vv_w_FC4vNUC&amp;lpg=PA16&amp;dq=normas%20de%20seguridad%20en%20el%20laboratorio&amp;hl=es&amp;pg=PA27" TargetMode="External"/><Relationship Id="rId14" Type="http://schemas.openxmlformats.org/officeDocument/2006/relationships/hyperlink" Target="http://books.google.es/books?id=thE4FREDodYC&amp;lpg=PA35&amp;dq=instrumentos%20laboratorio&amp;hl=es&amp;pg=PA35" TargetMode="External"/><Relationship Id="rId22" Type="http://schemas.openxmlformats.org/officeDocument/2006/relationships/hyperlink" Target="https://www.google.es/search?tbm=bks&amp;hl=es&amp;q=manejo+de+microscopio+en+laboratori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E0CC3-1F2E-40C6-8410-2DC4FEEA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1119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21</cp:revision>
  <dcterms:created xsi:type="dcterms:W3CDTF">2014-05-03T17:42:00Z</dcterms:created>
  <dcterms:modified xsi:type="dcterms:W3CDTF">2014-05-19T17:02:00Z</dcterms:modified>
</cp:coreProperties>
</file>